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29C8" w14:textId="77777777" w:rsidR="001F7519" w:rsidRDefault="00000000">
      <w:pPr>
        <w:spacing w:before="27"/>
        <w:ind w:left="7321"/>
        <w:rPr>
          <w:rFonts w:ascii="Calibri Light"/>
        </w:rPr>
      </w:pPr>
      <w:r>
        <w:rPr>
          <w:rFonts w:ascii="Calibri Light"/>
        </w:rPr>
        <w:t>AL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DIRIGENTE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SCOLASTICO</w:t>
      </w:r>
    </w:p>
    <w:p w14:paraId="61DFA151" w14:textId="0F053E98" w:rsidR="001F7519" w:rsidRDefault="00000000">
      <w:pPr>
        <w:spacing w:before="12"/>
        <w:ind w:left="7321"/>
        <w:rPr>
          <w:rFonts w:ascii="Calibri Light"/>
          <w:b/>
          <w:bCs/>
        </w:rPr>
      </w:pPr>
      <w:r>
        <w:rPr>
          <w:rFonts w:ascii="Calibri Light"/>
        </w:rPr>
        <w:t>I.C.</w:t>
      </w:r>
      <w:r>
        <w:rPr>
          <w:rFonts w:ascii="Calibri Light"/>
          <w:spacing w:val="-2"/>
        </w:rPr>
        <w:t xml:space="preserve"> </w:t>
      </w:r>
      <w:r w:rsidR="00F10715">
        <w:rPr>
          <w:rFonts w:ascii="Calibri Light"/>
        </w:rPr>
        <w:t>“</w:t>
      </w:r>
      <w:r w:rsidR="00F10715">
        <w:rPr>
          <w:rFonts w:ascii="Calibri Light"/>
          <w:b/>
          <w:bCs/>
        </w:rPr>
        <w:t xml:space="preserve"> G. ZIMBALO</w:t>
      </w:r>
      <w:r w:rsidR="00F10715">
        <w:rPr>
          <w:rFonts w:ascii="Calibri Light"/>
          <w:b/>
          <w:bCs/>
        </w:rPr>
        <w:t>”</w:t>
      </w:r>
    </w:p>
    <w:p w14:paraId="2943A4BB" w14:textId="1B7181B9" w:rsidR="00F10715" w:rsidRPr="00F10715" w:rsidRDefault="00F10715" w:rsidP="00F10715">
      <w:pPr>
        <w:spacing w:before="12"/>
        <w:ind w:left="7321"/>
        <w:jc w:val="right"/>
        <w:rPr>
          <w:rFonts w:ascii="Calibri Light"/>
          <w:b/>
          <w:bCs/>
        </w:rPr>
      </w:pPr>
      <w:r w:rsidRPr="00F10715">
        <w:rPr>
          <w:rFonts w:ascii="Calibri Light"/>
          <w:b/>
          <w:bCs/>
        </w:rPr>
        <w:t>CARMIANO</w:t>
      </w:r>
    </w:p>
    <w:p w14:paraId="5B3C7B16" w14:textId="77777777" w:rsidR="001F7519" w:rsidRDefault="001F7519">
      <w:pPr>
        <w:pStyle w:val="Corpotesto"/>
        <w:rPr>
          <w:rFonts w:ascii="Calibri Light"/>
          <w:sz w:val="20"/>
        </w:rPr>
      </w:pPr>
    </w:p>
    <w:p w14:paraId="3A4AF2F4" w14:textId="77777777" w:rsidR="001F7519" w:rsidRDefault="001F7519">
      <w:pPr>
        <w:pStyle w:val="Corpotesto"/>
        <w:rPr>
          <w:rFonts w:ascii="Calibri Light"/>
          <w:sz w:val="20"/>
        </w:rPr>
      </w:pPr>
    </w:p>
    <w:p w14:paraId="68574D0F" w14:textId="77777777" w:rsidR="001F7519" w:rsidRDefault="001F7519">
      <w:pPr>
        <w:pStyle w:val="Corpotesto"/>
        <w:spacing w:before="2"/>
        <w:rPr>
          <w:rFonts w:ascii="Calibri Light"/>
          <w:sz w:val="21"/>
        </w:rPr>
      </w:pPr>
    </w:p>
    <w:p w14:paraId="78343128" w14:textId="77777777" w:rsidR="001F7519" w:rsidRPr="00F10715" w:rsidRDefault="00000000">
      <w:pPr>
        <w:spacing w:before="56"/>
        <w:ind w:left="120"/>
        <w:rPr>
          <w:rFonts w:ascii="Calibri Light"/>
          <w:b/>
          <w:bCs/>
        </w:rPr>
      </w:pPr>
      <w:r>
        <w:rPr>
          <w:rFonts w:ascii="Calibri Light"/>
        </w:rPr>
        <w:t>Oggetto:</w:t>
      </w:r>
      <w:r>
        <w:rPr>
          <w:rFonts w:ascii="Calibri Light"/>
          <w:spacing w:val="-4"/>
        </w:rPr>
        <w:t xml:space="preserve"> </w:t>
      </w:r>
      <w:r w:rsidRPr="00F10715">
        <w:rPr>
          <w:rFonts w:ascii="Calibri Light"/>
          <w:b/>
          <w:bCs/>
        </w:rPr>
        <w:t>Richiesta</w:t>
      </w:r>
      <w:r w:rsidRPr="00F10715">
        <w:rPr>
          <w:rFonts w:ascii="Calibri Light"/>
          <w:b/>
          <w:bCs/>
          <w:spacing w:val="-7"/>
        </w:rPr>
        <w:t xml:space="preserve"> </w:t>
      </w:r>
      <w:r w:rsidRPr="00F10715">
        <w:rPr>
          <w:rFonts w:ascii="Calibri Light"/>
          <w:b/>
          <w:bCs/>
        </w:rPr>
        <w:t>di</w:t>
      </w:r>
      <w:r w:rsidRPr="00F10715">
        <w:rPr>
          <w:rFonts w:ascii="Calibri Light"/>
          <w:b/>
          <w:bCs/>
          <w:spacing w:val="-4"/>
        </w:rPr>
        <w:t xml:space="preserve"> </w:t>
      </w:r>
      <w:r w:rsidRPr="00F10715">
        <w:rPr>
          <w:rFonts w:ascii="Calibri Light"/>
          <w:b/>
          <w:bCs/>
        </w:rPr>
        <w:t>PERMESSO</w:t>
      </w:r>
      <w:r w:rsidRPr="00F10715">
        <w:rPr>
          <w:rFonts w:ascii="Calibri Light"/>
          <w:b/>
          <w:bCs/>
          <w:spacing w:val="-3"/>
        </w:rPr>
        <w:t xml:space="preserve"> </w:t>
      </w:r>
      <w:r w:rsidRPr="00F10715">
        <w:rPr>
          <w:rFonts w:ascii="Calibri Light"/>
          <w:b/>
          <w:bCs/>
        </w:rPr>
        <w:t>BREVE</w:t>
      </w:r>
      <w:r w:rsidRPr="00F10715">
        <w:rPr>
          <w:rFonts w:ascii="Calibri Light"/>
          <w:b/>
          <w:bCs/>
          <w:spacing w:val="-1"/>
        </w:rPr>
        <w:t xml:space="preserve"> </w:t>
      </w:r>
      <w:r w:rsidRPr="00F10715">
        <w:rPr>
          <w:rFonts w:ascii="Calibri Light"/>
          <w:b/>
          <w:bCs/>
        </w:rPr>
        <w:t>-</w:t>
      </w:r>
      <w:r w:rsidRPr="00F10715">
        <w:rPr>
          <w:rFonts w:ascii="Calibri Light"/>
          <w:b/>
          <w:bCs/>
          <w:spacing w:val="-6"/>
        </w:rPr>
        <w:t xml:space="preserve"> </w:t>
      </w:r>
      <w:r w:rsidRPr="00F10715">
        <w:rPr>
          <w:rFonts w:ascii="Calibri Light"/>
          <w:b/>
          <w:bCs/>
        </w:rPr>
        <w:t>Personale</w:t>
      </w:r>
      <w:r w:rsidRPr="00F10715">
        <w:rPr>
          <w:rFonts w:ascii="Calibri Light"/>
          <w:b/>
          <w:bCs/>
          <w:spacing w:val="-5"/>
        </w:rPr>
        <w:t xml:space="preserve"> </w:t>
      </w:r>
      <w:r w:rsidRPr="00F10715">
        <w:rPr>
          <w:rFonts w:ascii="Calibri Light"/>
          <w:b/>
          <w:bCs/>
        </w:rPr>
        <w:t>ATA</w:t>
      </w:r>
      <w:r w:rsidRPr="00F10715">
        <w:rPr>
          <w:rFonts w:ascii="Calibri Light"/>
          <w:b/>
          <w:bCs/>
          <w:spacing w:val="-3"/>
        </w:rPr>
        <w:t xml:space="preserve"> </w:t>
      </w:r>
      <w:r w:rsidRPr="00F10715">
        <w:rPr>
          <w:rFonts w:ascii="Calibri Light"/>
          <w:b/>
          <w:bCs/>
        </w:rPr>
        <w:t>(art.16</w:t>
      </w:r>
      <w:r w:rsidRPr="00F10715">
        <w:rPr>
          <w:rFonts w:ascii="Calibri Light"/>
          <w:b/>
          <w:bCs/>
          <w:spacing w:val="-4"/>
        </w:rPr>
        <w:t xml:space="preserve"> </w:t>
      </w:r>
      <w:r w:rsidRPr="00F10715">
        <w:rPr>
          <w:rFonts w:ascii="Calibri Light"/>
          <w:b/>
          <w:bCs/>
        </w:rPr>
        <w:t>CCNL)</w:t>
      </w:r>
    </w:p>
    <w:p w14:paraId="054EBD47" w14:textId="77777777" w:rsidR="001F7519" w:rsidRPr="00F10715" w:rsidRDefault="001F7519">
      <w:pPr>
        <w:pStyle w:val="Corpotesto"/>
        <w:spacing w:before="3"/>
        <w:rPr>
          <w:rFonts w:ascii="Calibri Light"/>
          <w:b/>
          <w:bCs/>
          <w:sz w:val="27"/>
        </w:rPr>
      </w:pPr>
    </w:p>
    <w:p w14:paraId="38BFF614" w14:textId="77777777" w:rsidR="001F7519" w:rsidRDefault="00000000">
      <w:pPr>
        <w:tabs>
          <w:tab w:val="left" w:pos="608"/>
          <w:tab w:val="left" w:pos="5333"/>
        </w:tabs>
        <w:spacing w:before="56"/>
        <w:ind w:left="120"/>
        <w:rPr>
          <w:rFonts w:ascii="Calibri Light"/>
          <w:sz w:val="20"/>
        </w:rPr>
      </w:pPr>
      <w:r>
        <w:rPr>
          <w:noProof/>
        </w:rPr>
        <w:drawing>
          <wp:anchor distT="0" distB="0" distL="0" distR="0" simplePos="0" relativeHeight="487548928" behindDoc="1" locked="0" layoutInCell="1" allowOverlap="1" wp14:anchorId="7024DA82" wp14:editId="50DF9740">
            <wp:simplePos x="0" y="0"/>
            <wp:positionH relativeFrom="page">
              <wp:posOffset>5959475</wp:posOffset>
            </wp:positionH>
            <wp:positionV relativeFrom="paragraph">
              <wp:posOffset>34336</wp:posOffset>
            </wp:positionV>
            <wp:extent cx="679450" cy="1720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17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u w:val="single"/>
        </w:rPr>
        <w:t xml:space="preserve">   </w:t>
      </w:r>
      <w:r>
        <w:rPr>
          <w:rFonts w:ascii="Calibri Light"/>
          <w:spacing w:val="21"/>
          <w:u w:val="single"/>
        </w:rPr>
        <w:t xml:space="preserve"> </w:t>
      </w:r>
      <w:r>
        <w:rPr>
          <w:rFonts w:ascii="Calibri Light"/>
          <w:u w:val="single"/>
        </w:rPr>
        <w:t>l</w:t>
      </w:r>
      <w:r>
        <w:rPr>
          <w:rFonts w:ascii="Calibri Light"/>
          <w:u w:val="single"/>
        </w:rPr>
        <w:tab/>
      </w:r>
      <w:proofErr w:type="spellStart"/>
      <w:r>
        <w:rPr>
          <w:rFonts w:ascii="Calibri Light"/>
        </w:rPr>
        <w:t>sottoscritt</w:t>
      </w:r>
      <w:proofErr w:type="spellEnd"/>
      <w:r>
        <w:rPr>
          <w:rFonts w:ascii="Calibri Light"/>
        </w:rPr>
        <w:t>_</w:t>
      </w:r>
      <w:r>
        <w:rPr>
          <w:rFonts w:ascii="Calibri Light"/>
          <w:u w:val="single"/>
        </w:rPr>
        <w:tab/>
      </w:r>
      <w:r>
        <w:rPr>
          <w:rFonts w:ascii="Calibri Light"/>
        </w:rPr>
        <w:t>,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in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servizio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con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contratto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a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tempo</w:t>
      </w:r>
      <w:r>
        <w:rPr>
          <w:rFonts w:ascii="Calibri Light"/>
          <w:spacing w:val="5"/>
        </w:rPr>
        <w:t xml:space="preserve"> </w:t>
      </w:r>
      <w:r>
        <w:rPr>
          <w:rFonts w:ascii="Calibri Light"/>
          <w:sz w:val="20"/>
        </w:rPr>
        <w:t>determinato</w:t>
      </w:r>
    </w:p>
    <w:p w14:paraId="37503A54" w14:textId="648F7B2D" w:rsidR="001F7519" w:rsidRDefault="008321C9">
      <w:pPr>
        <w:tabs>
          <w:tab w:val="left" w:pos="1721"/>
          <w:tab w:val="left" w:pos="4860"/>
          <w:tab w:val="left" w:pos="6573"/>
        </w:tabs>
        <w:spacing w:before="154" w:line="364" w:lineRule="auto"/>
        <w:ind w:left="120" w:right="407" w:firstLine="1349"/>
        <w:rPr>
          <w:rFonts w:ascii="Calibri Light" w:hAnsi="Calibri Light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9440" behindDoc="1" locked="0" layoutInCell="1" allowOverlap="1" wp14:anchorId="2CBA4CFD" wp14:editId="67108E45">
                <wp:simplePos x="0" y="0"/>
                <wp:positionH relativeFrom="page">
                  <wp:posOffset>720090</wp:posOffset>
                </wp:positionH>
                <wp:positionV relativeFrom="paragraph">
                  <wp:posOffset>97790</wp:posOffset>
                </wp:positionV>
                <wp:extent cx="789940" cy="172085"/>
                <wp:effectExtent l="0" t="0" r="0" b="0"/>
                <wp:wrapNone/>
                <wp:docPr id="28254567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9940" cy="172085"/>
                          <a:chOff x="1134" y="154"/>
                          <a:chExt cx="1244" cy="271"/>
                        </a:xfrm>
                      </wpg:grpSpPr>
                      <pic:pic xmlns:pic="http://schemas.openxmlformats.org/drawingml/2006/picture">
                        <pic:nvPicPr>
                          <pic:cNvPr id="15106027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53"/>
                            <a:ext cx="1244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1404089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53"/>
                            <a:ext cx="1244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727C" w14:textId="77777777" w:rsidR="001F7519" w:rsidRDefault="00000000">
                              <w:pPr>
                                <w:spacing w:before="19"/>
                                <w:ind w:left="51"/>
                                <w:rPr>
                                  <w:rFonts w:asci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/>
                                  <w:sz w:val="20"/>
                                </w:rPr>
                                <w:t>indeterminato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A4CFD" id="Group 4" o:spid="_x0000_s1026" style="position:absolute;left:0;text-align:left;margin-left:56.7pt;margin-top:7.7pt;width:62.2pt;height:13.55pt;z-index:-15767040;mso-position-horizontal-relative:page" coordorigin="1134,154" coordsize="1244,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134;top:153;width:1244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134;top:153;width:1244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" filled="f" stroked="f">
                  <v:textbox inset="0,0,0,0">
                    <w:txbxContent>
                      <w:p w14:paraId="33CB727C" w14:textId="77777777" w:rsidR="001F7519" w:rsidRDefault="00000000">
                        <w:pPr>
                          <w:spacing w:before="19"/>
                          <w:ind w:left="51"/>
                          <w:rPr>
                            <w:rFonts w:ascii="Calibri Light"/>
                            <w:sz w:val="20"/>
                          </w:rPr>
                        </w:pPr>
                        <w:r>
                          <w:rPr>
                            <w:rFonts w:ascii="Calibri Light"/>
                            <w:sz w:val="20"/>
                          </w:rPr>
                          <w:t>indeterminato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 Light" w:hAnsi="Calibri Light"/>
        </w:rPr>
        <w:t>nel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plesso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di via</w:t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  <w:u w:val="single"/>
        </w:rPr>
        <w:tab/>
      </w:r>
      <w:r>
        <w:rPr>
          <w:rFonts w:ascii="Calibri Light" w:hAnsi="Calibri Light"/>
        </w:rPr>
        <w:t>di codesto Istituto Comprensivo</w:t>
      </w:r>
      <w:r>
        <w:rPr>
          <w:rFonts w:ascii="Calibri Light" w:hAnsi="Calibri Light"/>
          <w:spacing w:val="-47"/>
        </w:rPr>
        <w:t xml:space="preserve"> </w:t>
      </w:r>
      <w:r>
        <w:rPr>
          <w:rFonts w:ascii="Calibri Light" w:hAnsi="Calibri Light"/>
        </w:rPr>
        <w:t>in qualità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di</w:t>
      </w:r>
      <w:r>
        <w:rPr>
          <w:rFonts w:ascii="Calibri Light" w:hAnsi="Calibri Light"/>
        </w:rPr>
        <w:tab/>
      </w:r>
      <w:r w:rsidR="00D00364">
        <w:rPr>
          <w:rFonts w:ascii="Calibri Light" w:hAnsi="Calibri Light" w:cs="Calibri Light"/>
        </w:rPr>
        <w:t>□</w:t>
      </w:r>
      <w:r>
        <w:rPr>
          <w:rFonts w:ascii="Calibri Light" w:hAnsi="Calibri Light"/>
          <w:spacing w:val="-2"/>
          <w:sz w:val="20"/>
        </w:rPr>
        <w:t xml:space="preserve"> </w:t>
      </w:r>
      <w:r>
        <w:rPr>
          <w:rFonts w:ascii="Calibri Light" w:hAnsi="Calibri Light"/>
          <w:i/>
        </w:rPr>
        <w:t>Assistente</w:t>
      </w:r>
      <w:r>
        <w:rPr>
          <w:rFonts w:ascii="Calibri Light" w:hAnsi="Calibri Light"/>
          <w:i/>
          <w:spacing w:val="-4"/>
        </w:rPr>
        <w:t xml:space="preserve"> </w:t>
      </w:r>
      <w:r>
        <w:rPr>
          <w:rFonts w:ascii="Calibri Light" w:hAnsi="Calibri Light"/>
          <w:i/>
        </w:rPr>
        <w:t>Amministrativo</w:t>
      </w:r>
      <w:r w:rsidR="00D00364">
        <w:rPr>
          <w:rFonts w:ascii="Calibri Light" w:hAnsi="Calibri Light"/>
          <w:i/>
        </w:rPr>
        <w:t xml:space="preserve">      </w:t>
      </w:r>
      <w:r w:rsidR="00D00364">
        <w:rPr>
          <w:rFonts w:ascii="Calibri Light" w:hAnsi="Calibri Light" w:cs="Calibri Light"/>
          <w:i/>
        </w:rPr>
        <w:t>□</w:t>
      </w:r>
      <w:r w:rsidR="00D00364">
        <w:rPr>
          <w:rFonts w:ascii="Calibri Light" w:hAnsi="Calibri Light"/>
          <w:i/>
        </w:rPr>
        <w:t xml:space="preserve"> </w:t>
      </w:r>
      <w:r>
        <w:rPr>
          <w:rFonts w:ascii="Calibri Light" w:hAnsi="Calibri Light"/>
          <w:i/>
        </w:rPr>
        <w:t>Collaboratore</w:t>
      </w:r>
      <w:r>
        <w:rPr>
          <w:rFonts w:ascii="Calibri Light" w:hAnsi="Calibri Light"/>
          <w:i/>
          <w:spacing w:val="-1"/>
        </w:rPr>
        <w:t xml:space="preserve"> </w:t>
      </w:r>
      <w:r>
        <w:rPr>
          <w:rFonts w:ascii="Calibri Light" w:hAnsi="Calibri Light"/>
          <w:i/>
        </w:rPr>
        <w:t xml:space="preserve">Scolastico </w:t>
      </w:r>
      <w:r w:rsidR="00A45DC0">
        <w:rPr>
          <w:rFonts w:ascii="Calibri Light" w:hAnsi="Calibri Light"/>
          <w:i/>
        </w:rPr>
        <w:t xml:space="preserve">    </w:t>
      </w:r>
      <w:r w:rsidR="00A45DC0" w:rsidRPr="00A45DC0">
        <w:rPr>
          <w:rFonts w:ascii="Calibri Light" w:hAnsi="Calibri Light" w:cs="Calibri Light"/>
          <w:sz w:val="24"/>
          <w:szCs w:val="24"/>
        </w:rPr>
        <w:t>□</w:t>
      </w:r>
      <w:r w:rsidR="00A45DC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A45DC0">
        <w:rPr>
          <w:rFonts w:ascii="Calibri Light" w:hAnsi="Calibri Light" w:cs="Calibri Light"/>
          <w:sz w:val="24"/>
          <w:szCs w:val="24"/>
        </w:rPr>
        <w:t>Dsga</w:t>
      </w:r>
      <w:proofErr w:type="spellEnd"/>
    </w:p>
    <w:p w14:paraId="13BA67E6" w14:textId="77777777" w:rsidR="00F10715" w:rsidRDefault="00F10715">
      <w:pPr>
        <w:tabs>
          <w:tab w:val="left" w:pos="1721"/>
          <w:tab w:val="left" w:pos="4860"/>
          <w:tab w:val="left" w:pos="6573"/>
        </w:tabs>
        <w:spacing w:before="154" w:line="364" w:lineRule="auto"/>
        <w:ind w:left="120" w:right="407" w:firstLine="1349"/>
        <w:rPr>
          <w:rFonts w:ascii="Calibri Light" w:hAnsi="Calibri Light"/>
          <w:i/>
        </w:rPr>
      </w:pPr>
    </w:p>
    <w:p w14:paraId="1BDA72EC" w14:textId="77777777" w:rsidR="001F7519" w:rsidRPr="00F10715" w:rsidRDefault="00000000">
      <w:pPr>
        <w:spacing w:before="9"/>
        <w:ind w:left="4584" w:right="4518"/>
        <w:jc w:val="center"/>
        <w:rPr>
          <w:rFonts w:ascii="Calibri Light"/>
          <w:b/>
          <w:bCs/>
        </w:rPr>
      </w:pPr>
      <w:r w:rsidRPr="00F10715">
        <w:rPr>
          <w:rFonts w:ascii="Calibri Light"/>
          <w:b/>
          <w:bCs/>
        </w:rPr>
        <w:t>CHIEDE</w:t>
      </w:r>
    </w:p>
    <w:p w14:paraId="26778960" w14:textId="77777777" w:rsidR="001F7519" w:rsidRDefault="00000000">
      <w:pPr>
        <w:tabs>
          <w:tab w:val="left" w:pos="2236"/>
          <w:tab w:val="left" w:pos="2417"/>
          <w:tab w:val="left" w:pos="3632"/>
          <w:tab w:val="left" w:pos="4176"/>
        </w:tabs>
        <w:spacing w:before="123" w:line="345" w:lineRule="auto"/>
        <w:ind w:left="180" w:right="5587"/>
        <w:jc w:val="both"/>
        <w:rPr>
          <w:rFonts w:ascii="Calibri Light"/>
        </w:rPr>
      </w:pPr>
      <w:r>
        <w:rPr>
          <w:rFonts w:ascii="Calibri Light"/>
        </w:rPr>
        <w:t>un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permesso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breve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il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giorno: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  <w:w w:val="32"/>
          <w:u w:val="single"/>
        </w:rPr>
        <w:t xml:space="preserve"> </w:t>
      </w:r>
      <w:r>
        <w:rPr>
          <w:rFonts w:ascii="Calibri Light"/>
        </w:rPr>
        <w:t xml:space="preserve"> dalle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ore</w:t>
      </w:r>
      <w:r>
        <w:rPr>
          <w:rFonts w:ascii="Calibri Light"/>
          <w:u w:val="single"/>
        </w:rPr>
        <w:tab/>
      </w:r>
      <w:r>
        <w:rPr>
          <w:rFonts w:ascii="Calibri Light"/>
        </w:rPr>
        <w:t>alle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ore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  <w:u w:val="single"/>
        </w:rPr>
        <w:t xml:space="preserve"> </w:t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</w:rPr>
        <w:t xml:space="preserve"> per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complessive:</w:t>
      </w:r>
      <w:r>
        <w:rPr>
          <w:rFonts w:ascii="Calibri Light"/>
          <w:u w:val="single"/>
        </w:rPr>
        <w:tab/>
      </w:r>
      <w:r>
        <w:rPr>
          <w:rFonts w:ascii="Calibri Light"/>
          <w:u w:val="single"/>
        </w:rPr>
        <w:tab/>
      </w:r>
      <w:r>
        <w:rPr>
          <w:rFonts w:ascii="Calibri Light"/>
        </w:rPr>
        <w:t>ore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u w:val="single"/>
        </w:rPr>
        <w:tab/>
      </w:r>
      <w:r>
        <w:rPr>
          <w:rFonts w:ascii="Calibri Light"/>
        </w:rPr>
        <w:t>minuti</w:t>
      </w:r>
    </w:p>
    <w:p w14:paraId="52DDDFD8" w14:textId="77777777" w:rsidR="001F7519" w:rsidRPr="00F10715" w:rsidRDefault="00000000">
      <w:pPr>
        <w:tabs>
          <w:tab w:val="left" w:pos="3720"/>
        </w:tabs>
        <w:spacing w:line="266" w:lineRule="exact"/>
        <w:ind w:left="180"/>
        <w:jc w:val="both"/>
        <w:rPr>
          <w:rFonts w:ascii="Calibri Light" w:hAnsi="Calibri Light"/>
          <w:b/>
          <w:bCs/>
        </w:rPr>
      </w:pPr>
      <w:r w:rsidRPr="00F10715">
        <w:rPr>
          <w:rFonts w:ascii="Calibri Light" w:hAnsi="Calibri Light"/>
          <w:b/>
          <w:bCs/>
        </w:rPr>
        <w:t>[]</w:t>
      </w:r>
      <w:r w:rsidRPr="00F10715">
        <w:rPr>
          <w:rFonts w:ascii="Calibri Light" w:hAnsi="Calibri Light"/>
          <w:b/>
          <w:bCs/>
          <w:spacing w:val="-2"/>
        </w:rPr>
        <w:t xml:space="preserve"> </w:t>
      </w:r>
      <w:r w:rsidRPr="00F10715">
        <w:rPr>
          <w:rFonts w:ascii="Calibri Light" w:hAnsi="Calibri Light"/>
          <w:b/>
          <w:bCs/>
        </w:rPr>
        <w:t>da</w:t>
      </w:r>
      <w:r w:rsidRPr="00F10715">
        <w:rPr>
          <w:rFonts w:ascii="Calibri Light" w:hAnsi="Calibri Light"/>
          <w:b/>
          <w:bCs/>
          <w:spacing w:val="-2"/>
        </w:rPr>
        <w:t xml:space="preserve"> </w:t>
      </w:r>
      <w:r w:rsidRPr="00F10715">
        <w:rPr>
          <w:rFonts w:ascii="Calibri Light" w:hAnsi="Calibri Light"/>
          <w:b/>
          <w:bCs/>
        </w:rPr>
        <w:t>recuperare</w:t>
      </w:r>
      <w:r w:rsidRPr="00F10715">
        <w:rPr>
          <w:rFonts w:ascii="Calibri Light" w:hAnsi="Calibri Light"/>
          <w:b/>
          <w:bCs/>
        </w:rPr>
        <w:tab/>
        <w:t>[]</w:t>
      </w:r>
      <w:r w:rsidRPr="00F10715">
        <w:rPr>
          <w:rFonts w:ascii="Calibri Light" w:hAnsi="Calibri Light"/>
          <w:b/>
          <w:bCs/>
          <w:spacing w:val="-1"/>
        </w:rPr>
        <w:t xml:space="preserve"> </w:t>
      </w:r>
      <w:r w:rsidRPr="00F10715">
        <w:rPr>
          <w:rFonts w:ascii="Calibri Light" w:hAnsi="Calibri Light"/>
          <w:b/>
          <w:bCs/>
        </w:rPr>
        <w:t>da</w:t>
      </w:r>
      <w:r w:rsidRPr="00F10715">
        <w:rPr>
          <w:rFonts w:ascii="Calibri Light" w:hAnsi="Calibri Light"/>
          <w:b/>
          <w:bCs/>
          <w:spacing w:val="-1"/>
        </w:rPr>
        <w:t xml:space="preserve"> </w:t>
      </w:r>
      <w:r w:rsidRPr="00F10715">
        <w:rPr>
          <w:rFonts w:ascii="Calibri Light" w:hAnsi="Calibri Light"/>
          <w:b/>
          <w:bCs/>
        </w:rPr>
        <w:t>detrarre</w:t>
      </w:r>
      <w:r w:rsidRPr="00F10715">
        <w:rPr>
          <w:rFonts w:ascii="Calibri Light" w:hAnsi="Calibri Light"/>
          <w:b/>
          <w:bCs/>
          <w:spacing w:val="-2"/>
        </w:rPr>
        <w:t xml:space="preserve"> </w:t>
      </w:r>
      <w:r w:rsidRPr="00F10715">
        <w:rPr>
          <w:rFonts w:ascii="Calibri Light" w:hAnsi="Calibri Light"/>
          <w:b/>
          <w:bCs/>
        </w:rPr>
        <w:t>ore</w:t>
      </w:r>
      <w:r w:rsidRPr="00F10715">
        <w:rPr>
          <w:rFonts w:ascii="Calibri Light" w:hAnsi="Calibri Light"/>
          <w:b/>
          <w:bCs/>
          <w:spacing w:val="-1"/>
        </w:rPr>
        <w:t xml:space="preserve"> </w:t>
      </w:r>
      <w:r w:rsidRPr="00F10715">
        <w:rPr>
          <w:rFonts w:ascii="Calibri Light" w:hAnsi="Calibri Light"/>
          <w:b/>
          <w:bCs/>
        </w:rPr>
        <w:t>già</w:t>
      </w:r>
      <w:r w:rsidRPr="00F10715">
        <w:rPr>
          <w:rFonts w:ascii="Calibri Light" w:hAnsi="Calibri Light"/>
          <w:b/>
          <w:bCs/>
          <w:spacing w:val="-2"/>
        </w:rPr>
        <w:t xml:space="preserve"> </w:t>
      </w:r>
      <w:r w:rsidRPr="00F10715">
        <w:rPr>
          <w:rFonts w:ascii="Calibri Light" w:hAnsi="Calibri Light"/>
          <w:b/>
          <w:bCs/>
        </w:rPr>
        <w:t>effettuate</w:t>
      </w:r>
    </w:p>
    <w:p w14:paraId="24E1559C" w14:textId="77777777" w:rsidR="001F7519" w:rsidRDefault="001F7519">
      <w:pPr>
        <w:pStyle w:val="Corpotesto"/>
        <w:rPr>
          <w:rFonts w:ascii="Calibri Light"/>
          <w:sz w:val="20"/>
        </w:rPr>
      </w:pPr>
    </w:p>
    <w:p w14:paraId="739E09FA" w14:textId="77777777" w:rsidR="001F7519" w:rsidRDefault="001F7519">
      <w:pPr>
        <w:pStyle w:val="Corpotesto"/>
        <w:spacing w:before="4"/>
        <w:rPr>
          <w:rFonts w:ascii="Calibri Light"/>
          <w:sz w:val="28"/>
        </w:rPr>
      </w:pPr>
    </w:p>
    <w:p w14:paraId="10F1A087" w14:textId="2D1E8A30" w:rsidR="001F7519" w:rsidRDefault="00F10715">
      <w:pPr>
        <w:tabs>
          <w:tab w:val="left" w:pos="1372"/>
          <w:tab w:val="left" w:pos="1828"/>
          <w:tab w:val="left" w:pos="2449"/>
          <w:tab w:val="left" w:pos="6042"/>
        </w:tabs>
        <w:spacing w:before="56"/>
        <w:ind w:left="401"/>
        <w:rPr>
          <w:rFonts w:ascii="Calibri Light"/>
        </w:rPr>
      </w:pPr>
      <w:r>
        <w:rPr>
          <w:rFonts w:ascii="Calibri Light"/>
        </w:rPr>
        <w:t>Carmiano,</w:t>
      </w:r>
      <w:r>
        <w:rPr>
          <w:rFonts w:ascii="Calibri Light"/>
          <w:u w:val="single"/>
        </w:rPr>
        <w:tab/>
      </w:r>
      <w:r>
        <w:rPr>
          <w:rFonts w:ascii="Calibri Light"/>
        </w:rPr>
        <w:t>/</w:t>
      </w:r>
      <w:r>
        <w:rPr>
          <w:rFonts w:ascii="Calibri Light"/>
          <w:u w:val="single"/>
        </w:rPr>
        <w:tab/>
      </w:r>
      <w:r>
        <w:rPr>
          <w:rFonts w:ascii="Calibri Light"/>
        </w:rPr>
        <w:t>/</w:t>
      </w:r>
      <w:r>
        <w:rPr>
          <w:rFonts w:ascii="Calibri Light"/>
          <w:spacing w:val="-2"/>
        </w:rPr>
        <w:t xml:space="preserve"> ___/</w:t>
      </w:r>
      <w:r>
        <w:rPr>
          <w:rFonts w:ascii="Calibri Light"/>
        </w:rPr>
        <w:t>20</w:t>
      </w:r>
      <w:r>
        <w:rPr>
          <w:rFonts w:ascii="Calibri Light"/>
          <w:u w:val="single"/>
        </w:rPr>
        <w:t>___</w:t>
      </w:r>
      <w:r>
        <w:rPr>
          <w:rFonts w:ascii="Calibri Light"/>
        </w:rPr>
        <w:tab/>
      </w:r>
      <w:r w:rsidRPr="00F10715">
        <w:rPr>
          <w:rFonts w:ascii="Calibri Light"/>
          <w:b/>
          <w:bCs/>
        </w:rPr>
        <w:t xml:space="preserve">     </w:t>
      </w:r>
      <w:r w:rsidRPr="00F10715">
        <w:rPr>
          <w:rFonts w:ascii="Calibri Light"/>
          <w:b/>
          <w:bCs/>
          <w:spacing w:val="-1"/>
        </w:rPr>
        <w:t>FIRMA</w:t>
      </w:r>
      <w:r w:rsidRPr="00F10715">
        <w:rPr>
          <w:rFonts w:ascii="Calibri Light"/>
          <w:b/>
          <w:bCs/>
          <w:spacing w:val="-9"/>
        </w:rPr>
        <w:t xml:space="preserve"> </w:t>
      </w:r>
      <w:r w:rsidRPr="00F10715">
        <w:rPr>
          <w:rFonts w:ascii="Calibri Light"/>
          <w:b/>
          <w:bCs/>
          <w:spacing w:val="-1"/>
        </w:rPr>
        <w:t>DEL</w:t>
      </w:r>
      <w:r w:rsidRPr="00F10715">
        <w:rPr>
          <w:rFonts w:ascii="Calibri Light"/>
          <w:b/>
          <w:bCs/>
          <w:spacing w:val="-9"/>
        </w:rPr>
        <w:t xml:space="preserve"> </w:t>
      </w:r>
      <w:r w:rsidRPr="00F10715">
        <w:rPr>
          <w:rFonts w:ascii="Calibri Light"/>
          <w:b/>
          <w:bCs/>
          <w:spacing w:val="-1"/>
        </w:rPr>
        <w:t>DIPENDENTE</w:t>
      </w:r>
    </w:p>
    <w:p w14:paraId="20A81351" w14:textId="5556F1A3" w:rsidR="001F7519" w:rsidRDefault="008321C9">
      <w:pPr>
        <w:pStyle w:val="Corpotesto"/>
        <w:spacing w:before="6"/>
        <w:rPr>
          <w:rFonts w:ascii="Calibri Light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285E7B" wp14:editId="073D4A45">
                <wp:simplePos x="0" y="0"/>
                <wp:positionH relativeFrom="page">
                  <wp:posOffset>4496435</wp:posOffset>
                </wp:positionH>
                <wp:positionV relativeFrom="paragraph">
                  <wp:posOffset>233680</wp:posOffset>
                </wp:positionV>
                <wp:extent cx="1739265" cy="1270"/>
                <wp:effectExtent l="0" t="0" r="0" b="0"/>
                <wp:wrapTopAndBottom/>
                <wp:docPr id="10201933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265" cy="1270"/>
                        </a:xfrm>
                        <a:custGeom>
                          <a:avLst/>
                          <a:gdLst>
                            <a:gd name="T0" fmla="+- 0 7081 7081"/>
                            <a:gd name="T1" fmla="*/ T0 w 2739"/>
                            <a:gd name="T2" fmla="+- 0 9820 7081"/>
                            <a:gd name="T3" fmla="*/ T2 w 2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9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</a:path>
                          </a:pathLst>
                        </a:custGeom>
                        <a:noFill/>
                        <a:ln w="71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414B9" id="Freeform 3" o:spid="_x0000_s1026" style="position:absolute;margin-left:354.05pt;margin-top:18.4pt;width:136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" path="m,l2739,e" filled="f" strokeweight=".19864mm">
                <v:path arrowok="t" o:connecttype="custom" o:connectlocs="0,0;1739265,0" o:connectangles="0,0"/>
                <w10:wrap type="topAndBottom" anchorx="page"/>
              </v:shape>
            </w:pict>
          </mc:Fallback>
        </mc:AlternateContent>
      </w:r>
    </w:p>
    <w:p w14:paraId="6AF9CDB6" w14:textId="479E9085" w:rsidR="001F7519" w:rsidRPr="00F10715" w:rsidRDefault="00000000">
      <w:pPr>
        <w:tabs>
          <w:tab w:val="left" w:pos="2280"/>
        </w:tabs>
        <w:spacing w:before="110"/>
        <w:ind w:left="120"/>
        <w:rPr>
          <w:rFonts w:ascii="Calibri Light"/>
          <w:b/>
          <w:bCs/>
        </w:rPr>
      </w:pPr>
      <w:r w:rsidRPr="00F10715">
        <w:rPr>
          <w:rFonts w:ascii="Calibri Light"/>
          <w:b/>
          <w:bCs/>
          <w:position w:val="-2"/>
          <w:sz w:val="21"/>
        </w:rPr>
        <w:t xml:space="preserve">Visto, </w:t>
      </w:r>
      <w:r w:rsidR="00986D70">
        <w:rPr>
          <w:rFonts w:ascii="Arial" w:hAnsi="Arial" w:cs="Arial"/>
          <w:sz w:val="32"/>
          <w:szCs w:val="32"/>
        </w:rPr>
        <w:t>□</w:t>
      </w:r>
      <w:r w:rsidRPr="00F10715">
        <w:rPr>
          <w:rFonts w:ascii="Calibri Light"/>
          <w:b/>
          <w:bCs/>
          <w:position w:val="-2"/>
          <w:sz w:val="21"/>
        </w:rPr>
        <w:t xml:space="preserve"> </w:t>
      </w:r>
      <w:r w:rsidRPr="00F10715">
        <w:rPr>
          <w:rFonts w:ascii="Calibri Light"/>
          <w:b/>
          <w:bCs/>
          <w:spacing w:val="19"/>
          <w:position w:val="-2"/>
          <w:sz w:val="21"/>
        </w:rPr>
        <w:t xml:space="preserve"> </w:t>
      </w:r>
      <w:r w:rsidRPr="00F10715">
        <w:rPr>
          <w:rFonts w:ascii="Calibri Light"/>
          <w:b/>
          <w:bCs/>
        </w:rPr>
        <w:t>Si</w:t>
      </w:r>
      <w:r w:rsidRPr="00F10715">
        <w:rPr>
          <w:rFonts w:ascii="Calibri Light"/>
          <w:b/>
          <w:bCs/>
          <w:spacing w:val="-5"/>
        </w:rPr>
        <w:t xml:space="preserve"> </w:t>
      </w:r>
      <w:r w:rsidRPr="00F10715">
        <w:rPr>
          <w:rFonts w:ascii="Calibri Light"/>
          <w:b/>
          <w:bCs/>
        </w:rPr>
        <w:t>autorizza</w:t>
      </w:r>
      <w:r>
        <w:rPr>
          <w:rFonts w:ascii="Calibri Light"/>
        </w:rPr>
        <w:tab/>
      </w:r>
      <w:r>
        <w:rPr>
          <w:rFonts w:ascii="Calibri Light"/>
          <w:sz w:val="21"/>
        </w:rPr>
        <w:t>/</w:t>
      </w:r>
      <w:r w:rsidR="00986D70">
        <w:rPr>
          <w:rFonts w:ascii="Arial" w:hAnsi="Arial" w:cs="Arial"/>
          <w:sz w:val="32"/>
          <w:szCs w:val="32"/>
        </w:rPr>
        <w:t>□</w:t>
      </w:r>
      <w:r>
        <w:rPr>
          <w:rFonts w:ascii="Calibri Light"/>
          <w:spacing w:val="61"/>
          <w:sz w:val="21"/>
        </w:rPr>
        <w:t xml:space="preserve"> </w:t>
      </w:r>
      <w:r w:rsidRPr="00F10715">
        <w:rPr>
          <w:rFonts w:ascii="Calibri Light"/>
          <w:b/>
          <w:bCs/>
        </w:rPr>
        <w:t>Non</w:t>
      </w:r>
      <w:r w:rsidRPr="00F10715">
        <w:rPr>
          <w:rFonts w:ascii="Calibri Light"/>
          <w:b/>
          <w:bCs/>
          <w:spacing w:val="-8"/>
        </w:rPr>
        <w:t xml:space="preserve"> </w:t>
      </w:r>
      <w:r w:rsidRPr="00F10715">
        <w:rPr>
          <w:rFonts w:ascii="Calibri Light"/>
          <w:b/>
          <w:bCs/>
        </w:rPr>
        <w:t>si</w:t>
      </w:r>
      <w:r w:rsidRPr="00F10715">
        <w:rPr>
          <w:rFonts w:ascii="Calibri Light"/>
          <w:b/>
          <w:bCs/>
          <w:spacing w:val="-6"/>
        </w:rPr>
        <w:t xml:space="preserve"> </w:t>
      </w:r>
      <w:r w:rsidRPr="00F10715">
        <w:rPr>
          <w:rFonts w:ascii="Calibri Light"/>
          <w:b/>
          <w:bCs/>
        </w:rPr>
        <w:t>autorizza</w:t>
      </w:r>
    </w:p>
    <w:p w14:paraId="0C559D4E" w14:textId="77777777" w:rsidR="001F7519" w:rsidRDefault="001F7519">
      <w:pPr>
        <w:pStyle w:val="Corpotesto"/>
        <w:spacing w:before="10"/>
        <w:rPr>
          <w:rFonts w:ascii="Calibri Light"/>
          <w:sz w:val="15"/>
        </w:rPr>
      </w:pPr>
    </w:p>
    <w:p w14:paraId="4B807940" w14:textId="17DFEEBB" w:rsidR="001F7519" w:rsidRDefault="00000000">
      <w:pPr>
        <w:spacing w:before="56"/>
        <w:ind w:left="6930" w:right="402" w:hanging="1126"/>
        <w:rPr>
          <w:rFonts w:ascii="Calibri Light"/>
        </w:rPr>
      </w:pPr>
      <w:r w:rsidRPr="00F10715">
        <w:rPr>
          <w:rFonts w:ascii="Calibri Light"/>
          <w:b/>
          <w:bCs/>
        </w:rPr>
        <w:t>Il Direttore dei Servizi Generali e Amm.vi</w:t>
      </w:r>
      <w:r>
        <w:rPr>
          <w:rFonts w:ascii="Calibri Light"/>
          <w:spacing w:val="-47"/>
        </w:rPr>
        <w:t xml:space="preserve"> </w:t>
      </w:r>
      <w:r>
        <w:rPr>
          <w:rFonts w:ascii="Calibri Light"/>
        </w:rPr>
        <w:t>(</w:t>
      </w:r>
      <w:r w:rsidR="00F10715">
        <w:rPr>
          <w:rFonts w:ascii="Calibri Light"/>
          <w:i/>
        </w:rPr>
        <w:t>MATTIA Anna</w:t>
      </w:r>
      <w:r>
        <w:rPr>
          <w:rFonts w:ascii="Calibri Light"/>
        </w:rPr>
        <w:t>)</w:t>
      </w:r>
    </w:p>
    <w:p w14:paraId="1AB863C5" w14:textId="77777777" w:rsidR="001F7519" w:rsidRDefault="001F7519">
      <w:pPr>
        <w:pStyle w:val="Corpotesto"/>
        <w:rPr>
          <w:rFonts w:ascii="Calibri Light"/>
          <w:sz w:val="20"/>
        </w:rPr>
      </w:pPr>
    </w:p>
    <w:p w14:paraId="2ED8360A" w14:textId="22391ADA" w:rsidR="001F7519" w:rsidRDefault="008321C9">
      <w:pPr>
        <w:pStyle w:val="Corpotesto"/>
        <w:spacing w:before="9"/>
        <w:rPr>
          <w:rFonts w:ascii="Calibri Ligh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BD3C9E" wp14:editId="6216DD6A">
                <wp:simplePos x="0" y="0"/>
                <wp:positionH relativeFrom="page">
                  <wp:posOffset>4636770</wp:posOffset>
                </wp:positionH>
                <wp:positionV relativeFrom="paragraph">
                  <wp:posOffset>158750</wp:posOffset>
                </wp:positionV>
                <wp:extent cx="1739265" cy="1270"/>
                <wp:effectExtent l="0" t="0" r="0" b="0"/>
                <wp:wrapTopAndBottom/>
                <wp:docPr id="86476500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265" cy="1270"/>
                        </a:xfrm>
                        <a:custGeom>
                          <a:avLst/>
                          <a:gdLst>
                            <a:gd name="T0" fmla="+- 0 7302 7302"/>
                            <a:gd name="T1" fmla="*/ T0 w 2739"/>
                            <a:gd name="T2" fmla="+- 0 10041 7302"/>
                            <a:gd name="T3" fmla="*/ T2 w 2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9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</a:path>
                          </a:pathLst>
                        </a:custGeom>
                        <a:noFill/>
                        <a:ln w="71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FFC9C" id="Freeform 2" o:spid="_x0000_s1026" style="position:absolute;margin-left:365.1pt;margin-top:12.5pt;width:136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" path="m,l2739,e" filled="f" strokeweight=".19864mm">
                <v:path arrowok="t" o:connecttype="custom" o:connectlocs="0,0;1739265,0" o:connectangles="0,0"/>
                <w10:wrap type="topAndBottom" anchorx="page"/>
              </v:shape>
            </w:pict>
          </mc:Fallback>
        </mc:AlternateContent>
      </w:r>
    </w:p>
    <w:p w14:paraId="379DDD53" w14:textId="77777777" w:rsidR="001F7519" w:rsidRDefault="001F7519">
      <w:pPr>
        <w:pStyle w:val="Corpotesto"/>
        <w:rPr>
          <w:rFonts w:ascii="Calibri Light"/>
          <w:sz w:val="20"/>
        </w:rPr>
      </w:pPr>
    </w:p>
    <w:p w14:paraId="3E407BC4" w14:textId="77777777" w:rsidR="001F7519" w:rsidRDefault="001F7519">
      <w:pPr>
        <w:pStyle w:val="Corpotesto"/>
        <w:rPr>
          <w:rFonts w:ascii="Calibri Light"/>
          <w:sz w:val="20"/>
        </w:rPr>
      </w:pPr>
    </w:p>
    <w:p w14:paraId="4AD8D409" w14:textId="77777777" w:rsidR="001F7519" w:rsidRDefault="001F7519">
      <w:pPr>
        <w:pStyle w:val="Corpotesto"/>
        <w:rPr>
          <w:rFonts w:ascii="Calibri Light"/>
          <w:sz w:val="20"/>
        </w:rPr>
      </w:pPr>
    </w:p>
    <w:p w14:paraId="7B4B4232" w14:textId="77777777" w:rsidR="001F7519" w:rsidRDefault="001F7519">
      <w:pPr>
        <w:pStyle w:val="Corpotesto"/>
        <w:rPr>
          <w:rFonts w:ascii="Calibri Light"/>
          <w:sz w:val="20"/>
        </w:rPr>
      </w:pPr>
    </w:p>
    <w:p w14:paraId="11376BB5" w14:textId="77777777" w:rsidR="001F7519" w:rsidRDefault="001F7519">
      <w:pPr>
        <w:pStyle w:val="Corpotesto"/>
        <w:spacing w:before="2"/>
        <w:rPr>
          <w:rFonts w:ascii="Calibri Light"/>
        </w:rPr>
      </w:pPr>
    </w:p>
    <w:p w14:paraId="162BB5D4" w14:textId="77777777" w:rsidR="001F7519" w:rsidRDefault="00000000">
      <w:pPr>
        <w:pStyle w:val="Titolo1"/>
        <w:spacing w:before="95"/>
      </w:pPr>
      <w:r>
        <w:rPr>
          <w:color w:val="3B4F5A"/>
        </w:rPr>
        <w:t>04</w:t>
      </w:r>
      <w:r>
        <w:rPr>
          <w:color w:val="3B4F5A"/>
          <w:spacing w:val="-1"/>
        </w:rPr>
        <w:t xml:space="preserve"> </w:t>
      </w:r>
      <w:r>
        <w:rPr>
          <w:color w:val="3B4F5A"/>
        </w:rPr>
        <w:t>–</w:t>
      </w:r>
      <w:r>
        <w:rPr>
          <w:color w:val="3B4F5A"/>
          <w:spacing w:val="-2"/>
        </w:rPr>
        <w:t xml:space="preserve"> </w:t>
      </w:r>
      <w:r>
        <w:rPr>
          <w:color w:val="3B4F5A"/>
        </w:rPr>
        <w:t>Permessi</w:t>
      </w:r>
      <w:r>
        <w:rPr>
          <w:color w:val="3B4F5A"/>
          <w:spacing w:val="-2"/>
        </w:rPr>
        <w:t xml:space="preserve"> </w:t>
      </w:r>
      <w:r>
        <w:rPr>
          <w:color w:val="3B4F5A"/>
        </w:rPr>
        <w:t>Brevi</w:t>
      </w:r>
      <w:r>
        <w:rPr>
          <w:color w:val="3B4F5A"/>
          <w:spacing w:val="-1"/>
        </w:rPr>
        <w:t xml:space="preserve"> </w:t>
      </w:r>
      <w:r>
        <w:rPr>
          <w:color w:val="3B4F5A"/>
        </w:rPr>
        <w:t>(art.</w:t>
      </w:r>
      <w:r>
        <w:rPr>
          <w:color w:val="3B4F5A"/>
          <w:spacing w:val="-2"/>
        </w:rPr>
        <w:t xml:space="preserve"> </w:t>
      </w:r>
      <w:r>
        <w:rPr>
          <w:color w:val="3B4F5A"/>
        </w:rPr>
        <w:t>16</w:t>
      </w:r>
      <w:r>
        <w:rPr>
          <w:color w:val="3B4F5A"/>
          <w:spacing w:val="-2"/>
        </w:rPr>
        <w:t xml:space="preserve"> </w:t>
      </w:r>
      <w:r>
        <w:rPr>
          <w:color w:val="3B4F5A"/>
        </w:rPr>
        <w:t>CCNL)</w:t>
      </w:r>
    </w:p>
    <w:p w14:paraId="25EB4CE6" w14:textId="77777777" w:rsidR="001F7519" w:rsidRDefault="00000000">
      <w:pPr>
        <w:pStyle w:val="Paragrafoelenco"/>
        <w:numPr>
          <w:ilvl w:val="0"/>
          <w:numId w:val="1"/>
        </w:numPr>
        <w:tabs>
          <w:tab w:val="left" w:pos="279"/>
        </w:tabs>
        <w:spacing w:before="4"/>
        <w:ind w:right="787" w:firstLine="0"/>
        <w:rPr>
          <w:sz w:val="16"/>
        </w:rPr>
      </w:pPr>
      <w:r>
        <w:rPr>
          <w:color w:val="212121"/>
          <w:sz w:val="16"/>
        </w:rPr>
        <w:t>Compatibilmente con le esigenze di servizio, al dipendente con contratto a tempo indeterminato e al personale con contratto a tempo</w:t>
      </w:r>
      <w:r>
        <w:rPr>
          <w:color w:val="212121"/>
          <w:spacing w:val="-34"/>
          <w:sz w:val="16"/>
        </w:rPr>
        <w:t xml:space="preserve"> </w:t>
      </w:r>
      <w:r>
        <w:rPr>
          <w:color w:val="212121"/>
          <w:sz w:val="16"/>
        </w:rPr>
        <w:t>determinato,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sono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attribuiti,</w:t>
      </w:r>
    </w:p>
    <w:p w14:paraId="3135D87D" w14:textId="3016D1DB" w:rsidR="001F7519" w:rsidRPr="00F10715" w:rsidRDefault="00000000" w:rsidP="00F10715">
      <w:pPr>
        <w:pStyle w:val="Corpotesto"/>
        <w:ind w:left="120" w:right="148"/>
        <w:rPr>
          <w:color w:val="212121"/>
        </w:rPr>
      </w:pPr>
      <w:r>
        <w:rPr>
          <w:color w:val="212121"/>
        </w:rPr>
        <w:t>per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esigenze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personali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domanda,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brevi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permessi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durata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superiore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metà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dell’orario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giornaliero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individuale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servizio</w:t>
      </w:r>
      <w:r>
        <w:rPr>
          <w:color w:val="212121"/>
          <w:spacing w:val="-3"/>
        </w:rPr>
        <w:t xml:space="preserve"> </w:t>
      </w:r>
      <w:r w:rsidR="00F10715">
        <w:rPr>
          <w:color w:val="212121"/>
        </w:rPr>
        <w:t>.</w:t>
      </w:r>
    </w:p>
    <w:p w14:paraId="79BEEF93" w14:textId="63E3F4DA" w:rsidR="001F7519" w:rsidRDefault="00000000">
      <w:pPr>
        <w:pStyle w:val="Paragrafoelenco"/>
        <w:numPr>
          <w:ilvl w:val="0"/>
          <w:numId w:val="1"/>
        </w:numPr>
        <w:tabs>
          <w:tab w:val="left" w:pos="279"/>
        </w:tabs>
        <w:ind w:right="126" w:firstLine="0"/>
        <w:rPr>
          <w:sz w:val="16"/>
        </w:rPr>
      </w:pPr>
      <w:r>
        <w:rPr>
          <w:color w:val="212121"/>
          <w:sz w:val="16"/>
        </w:rPr>
        <w:t>I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permessi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complessivamente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fruiti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non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possono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eccedere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36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ore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nel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corso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dell’anno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scolastico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per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il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personale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A.T.A.</w:t>
      </w:r>
      <w:r w:rsidR="00F10715">
        <w:rPr>
          <w:color w:val="212121"/>
          <w:sz w:val="16"/>
        </w:rPr>
        <w:t>.</w:t>
      </w:r>
    </w:p>
    <w:p w14:paraId="2CF9D523" w14:textId="2B81619D" w:rsidR="001F7519" w:rsidRDefault="001F7519">
      <w:pPr>
        <w:pStyle w:val="Corpotesto"/>
        <w:spacing w:line="193" w:lineRule="exact"/>
        <w:ind w:left="120"/>
      </w:pPr>
    </w:p>
    <w:p w14:paraId="47628D9B" w14:textId="08F74AB6" w:rsidR="001F7519" w:rsidRPr="00AD3E5B" w:rsidRDefault="00000000" w:rsidP="00AD3E5B">
      <w:pPr>
        <w:pStyle w:val="Paragrafoelenco"/>
        <w:numPr>
          <w:ilvl w:val="0"/>
          <w:numId w:val="1"/>
        </w:numPr>
        <w:tabs>
          <w:tab w:val="left" w:pos="279"/>
        </w:tabs>
        <w:spacing w:before="2"/>
        <w:ind w:right="269" w:firstLine="0"/>
        <w:rPr>
          <w:sz w:val="16"/>
        </w:rPr>
      </w:pPr>
      <w:r>
        <w:rPr>
          <w:color w:val="212121"/>
          <w:sz w:val="16"/>
        </w:rPr>
        <w:t>Entro i due mesi lavorativi successivi a quello della fruizione del permesso, il dipendente è tenuto a recuperare le ore non lavorate in una o più</w:t>
      </w:r>
      <w:r>
        <w:rPr>
          <w:color w:val="212121"/>
          <w:spacing w:val="-34"/>
          <w:sz w:val="16"/>
        </w:rPr>
        <w:t xml:space="preserve"> </w:t>
      </w:r>
      <w:r>
        <w:rPr>
          <w:color w:val="212121"/>
          <w:sz w:val="16"/>
        </w:rPr>
        <w:t>soluzioni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in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relazione</w:t>
      </w:r>
      <w:r w:rsidR="00F10715">
        <w:rPr>
          <w:color w:val="212121"/>
          <w:sz w:val="16"/>
        </w:rPr>
        <w:t xml:space="preserve"> alle esigenze di ser</w:t>
      </w:r>
      <w:r w:rsidR="00AD3E5B">
        <w:rPr>
          <w:color w:val="212121"/>
          <w:sz w:val="16"/>
        </w:rPr>
        <w:t>vizio.</w:t>
      </w:r>
    </w:p>
    <w:p w14:paraId="371FC246" w14:textId="77777777" w:rsidR="00AD3E5B" w:rsidRPr="00AD3E5B" w:rsidRDefault="00AD3E5B" w:rsidP="00AD3E5B">
      <w:pPr>
        <w:tabs>
          <w:tab w:val="left" w:pos="279"/>
        </w:tabs>
        <w:spacing w:before="2"/>
        <w:ind w:right="269"/>
        <w:rPr>
          <w:sz w:val="16"/>
        </w:rPr>
      </w:pPr>
    </w:p>
    <w:p w14:paraId="2ADF5AB6" w14:textId="17440C7A" w:rsidR="001F7519" w:rsidRDefault="00000000">
      <w:pPr>
        <w:pStyle w:val="Paragrafoelenco"/>
        <w:numPr>
          <w:ilvl w:val="0"/>
          <w:numId w:val="1"/>
        </w:numPr>
        <w:tabs>
          <w:tab w:val="left" w:pos="279"/>
        </w:tabs>
        <w:ind w:right="447" w:firstLine="0"/>
        <w:rPr>
          <w:sz w:val="16"/>
        </w:rPr>
      </w:pPr>
      <w:r>
        <w:rPr>
          <w:color w:val="212121"/>
          <w:sz w:val="16"/>
        </w:rPr>
        <w:t>Nei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casi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in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cui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non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sia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possibile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il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recupero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per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fatto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imputabile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al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dipendente,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l’Amministrazione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provvede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a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trattenere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una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somma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pari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alla</w:t>
      </w:r>
      <w:r>
        <w:rPr>
          <w:color w:val="212121"/>
          <w:spacing w:val="1"/>
          <w:sz w:val="16"/>
        </w:rPr>
        <w:t xml:space="preserve"> </w:t>
      </w:r>
      <w:r>
        <w:rPr>
          <w:color w:val="212121"/>
          <w:sz w:val="16"/>
        </w:rPr>
        <w:t>retribuzione</w:t>
      </w:r>
      <w:r>
        <w:rPr>
          <w:color w:val="212121"/>
          <w:spacing w:val="-3"/>
          <w:sz w:val="16"/>
        </w:rPr>
        <w:t xml:space="preserve"> </w:t>
      </w:r>
      <w:r>
        <w:rPr>
          <w:color w:val="212121"/>
          <w:sz w:val="16"/>
        </w:rPr>
        <w:t>spettante</w:t>
      </w:r>
      <w:r w:rsidR="00AD3E5B">
        <w:rPr>
          <w:color w:val="212121"/>
          <w:sz w:val="16"/>
        </w:rPr>
        <w:t xml:space="preserve"> </w:t>
      </w:r>
      <w:r w:rsidR="003E7743">
        <w:rPr>
          <w:color w:val="212121"/>
          <w:sz w:val="16"/>
        </w:rPr>
        <w:t>al dipendente stesso per il numero di ore non recuperate.</w:t>
      </w:r>
    </w:p>
    <w:p w14:paraId="6F2825EB" w14:textId="77777777" w:rsidR="003E7743" w:rsidRDefault="003E7743">
      <w:pPr>
        <w:pStyle w:val="Corpotesto"/>
        <w:spacing w:line="193" w:lineRule="exact"/>
        <w:ind w:left="120"/>
      </w:pPr>
    </w:p>
    <w:p w14:paraId="5416220B" w14:textId="56D4A0C2" w:rsidR="001F7519" w:rsidRDefault="00000000" w:rsidP="003E7743">
      <w:pPr>
        <w:pStyle w:val="Paragrafoelenco"/>
        <w:numPr>
          <w:ilvl w:val="0"/>
          <w:numId w:val="1"/>
        </w:numPr>
        <w:tabs>
          <w:tab w:val="left" w:pos="279"/>
        </w:tabs>
        <w:spacing w:before="1" w:line="194" w:lineRule="exact"/>
        <w:ind w:left="278"/>
      </w:pPr>
      <w:r>
        <w:rPr>
          <w:color w:val="212121"/>
          <w:sz w:val="16"/>
        </w:rPr>
        <w:t>Per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il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personale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docente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l’attribuzione</w:t>
      </w:r>
      <w:r>
        <w:rPr>
          <w:color w:val="212121"/>
          <w:spacing w:val="-5"/>
          <w:sz w:val="16"/>
        </w:rPr>
        <w:t xml:space="preserve"> </w:t>
      </w:r>
      <w:r>
        <w:rPr>
          <w:color w:val="212121"/>
          <w:sz w:val="16"/>
        </w:rPr>
        <w:t>dei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permessi</w:t>
      </w:r>
      <w:r>
        <w:rPr>
          <w:color w:val="212121"/>
          <w:spacing w:val="-2"/>
          <w:sz w:val="16"/>
        </w:rPr>
        <w:t xml:space="preserve"> </w:t>
      </w:r>
      <w:r>
        <w:rPr>
          <w:color w:val="212121"/>
          <w:sz w:val="16"/>
        </w:rPr>
        <w:t>è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subordinata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alla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possibilità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della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sostituzione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con</w:t>
      </w:r>
      <w:r>
        <w:rPr>
          <w:color w:val="212121"/>
          <w:spacing w:val="2"/>
          <w:sz w:val="16"/>
        </w:rPr>
        <w:t xml:space="preserve"> </w:t>
      </w:r>
      <w:r>
        <w:rPr>
          <w:color w:val="212121"/>
          <w:sz w:val="16"/>
        </w:rPr>
        <w:t>personale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in</w:t>
      </w:r>
      <w:r>
        <w:rPr>
          <w:color w:val="212121"/>
          <w:spacing w:val="-4"/>
          <w:sz w:val="16"/>
        </w:rPr>
        <w:t xml:space="preserve"> </w:t>
      </w:r>
      <w:r>
        <w:rPr>
          <w:color w:val="212121"/>
          <w:sz w:val="16"/>
        </w:rPr>
        <w:t>servizio.</w:t>
      </w:r>
    </w:p>
    <w:sectPr w:rsidR="001F7519">
      <w:type w:val="continuous"/>
      <w:pgSz w:w="11900" w:h="16840"/>
      <w:pgMar w:top="700" w:right="10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6459"/>
    <w:multiLevelType w:val="hybridMultilevel"/>
    <w:tmpl w:val="DE8AF6F6"/>
    <w:lvl w:ilvl="0" w:tplc="F36E6D1C">
      <w:start w:val="1"/>
      <w:numFmt w:val="decimal"/>
      <w:lvlText w:val="%1."/>
      <w:lvlJc w:val="left"/>
      <w:pPr>
        <w:ind w:left="120" w:hanging="159"/>
        <w:jc w:val="left"/>
      </w:pPr>
      <w:rPr>
        <w:rFonts w:ascii="Calibri" w:eastAsia="Calibri" w:hAnsi="Calibri" w:cs="Calibri" w:hint="default"/>
        <w:color w:val="212121"/>
        <w:w w:val="100"/>
        <w:sz w:val="16"/>
        <w:szCs w:val="16"/>
        <w:lang w:val="it-IT" w:eastAsia="en-US" w:bidi="ar-SA"/>
      </w:rPr>
    </w:lvl>
    <w:lvl w:ilvl="1" w:tplc="5366BF90">
      <w:numFmt w:val="bullet"/>
      <w:lvlText w:val="•"/>
      <w:lvlJc w:val="left"/>
      <w:pPr>
        <w:ind w:left="1087" w:hanging="159"/>
      </w:pPr>
      <w:rPr>
        <w:rFonts w:hint="default"/>
        <w:lang w:val="it-IT" w:eastAsia="en-US" w:bidi="ar-SA"/>
      </w:rPr>
    </w:lvl>
    <w:lvl w:ilvl="2" w:tplc="972AA31A">
      <w:numFmt w:val="bullet"/>
      <w:lvlText w:val="•"/>
      <w:lvlJc w:val="left"/>
      <w:pPr>
        <w:ind w:left="2055" w:hanging="159"/>
      </w:pPr>
      <w:rPr>
        <w:rFonts w:hint="default"/>
        <w:lang w:val="it-IT" w:eastAsia="en-US" w:bidi="ar-SA"/>
      </w:rPr>
    </w:lvl>
    <w:lvl w:ilvl="3" w:tplc="8828E13A">
      <w:numFmt w:val="bullet"/>
      <w:lvlText w:val="•"/>
      <w:lvlJc w:val="left"/>
      <w:pPr>
        <w:ind w:left="3023" w:hanging="159"/>
      </w:pPr>
      <w:rPr>
        <w:rFonts w:hint="default"/>
        <w:lang w:val="it-IT" w:eastAsia="en-US" w:bidi="ar-SA"/>
      </w:rPr>
    </w:lvl>
    <w:lvl w:ilvl="4" w:tplc="2D7C439A">
      <w:numFmt w:val="bullet"/>
      <w:lvlText w:val="•"/>
      <w:lvlJc w:val="left"/>
      <w:pPr>
        <w:ind w:left="3991" w:hanging="159"/>
      </w:pPr>
      <w:rPr>
        <w:rFonts w:hint="default"/>
        <w:lang w:val="it-IT" w:eastAsia="en-US" w:bidi="ar-SA"/>
      </w:rPr>
    </w:lvl>
    <w:lvl w:ilvl="5" w:tplc="F280CEF8">
      <w:numFmt w:val="bullet"/>
      <w:lvlText w:val="•"/>
      <w:lvlJc w:val="left"/>
      <w:pPr>
        <w:ind w:left="4959" w:hanging="159"/>
      </w:pPr>
      <w:rPr>
        <w:rFonts w:hint="default"/>
        <w:lang w:val="it-IT" w:eastAsia="en-US" w:bidi="ar-SA"/>
      </w:rPr>
    </w:lvl>
    <w:lvl w:ilvl="6" w:tplc="792AB202">
      <w:numFmt w:val="bullet"/>
      <w:lvlText w:val="•"/>
      <w:lvlJc w:val="left"/>
      <w:pPr>
        <w:ind w:left="5927" w:hanging="159"/>
      </w:pPr>
      <w:rPr>
        <w:rFonts w:hint="default"/>
        <w:lang w:val="it-IT" w:eastAsia="en-US" w:bidi="ar-SA"/>
      </w:rPr>
    </w:lvl>
    <w:lvl w:ilvl="7" w:tplc="7C8A610A">
      <w:numFmt w:val="bullet"/>
      <w:lvlText w:val="•"/>
      <w:lvlJc w:val="left"/>
      <w:pPr>
        <w:ind w:left="6895" w:hanging="159"/>
      </w:pPr>
      <w:rPr>
        <w:rFonts w:hint="default"/>
        <w:lang w:val="it-IT" w:eastAsia="en-US" w:bidi="ar-SA"/>
      </w:rPr>
    </w:lvl>
    <w:lvl w:ilvl="8" w:tplc="18B65996">
      <w:numFmt w:val="bullet"/>
      <w:lvlText w:val="•"/>
      <w:lvlJc w:val="left"/>
      <w:pPr>
        <w:ind w:left="7863" w:hanging="159"/>
      </w:pPr>
      <w:rPr>
        <w:rFonts w:hint="default"/>
        <w:lang w:val="it-IT" w:eastAsia="en-US" w:bidi="ar-SA"/>
      </w:rPr>
    </w:lvl>
  </w:abstractNum>
  <w:num w:numId="1" w16cid:durableId="30697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19"/>
    <w:rsid w:val="001F7519"/>
    <w:rsid w:val="003E7743"/>
    <w:rsid w:val="008321C9"/>
    <w:rsid w:val="00986D70"/>
    <w:rsid w:val="00A45DC0"/>
    <w:rsid w:val="00AD3E5B"/>
    <w:rsid w:val="00D00364"/>
    <w:rsid w:val="00F1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CD9F"/>
  <w15:docId w15:val="{ED93E910-F54E-4F3F-9FD5-8358E88C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Amministrativa1</dc:creator>
  <cp:lastModifiedBy>amministrativo</cp:lastModifiedBy>
  <cp:revision>7</cp:revision>
  <dcterms:created xsi:type="dcterms:W3CDTF">2023-11-23T08:04:00Z</dcterms:created>
  <dcterms:modified xsi:type="dcterms:W3CDTF">2023-11-23T09:17:00Z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</Properties>
</file>