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AE5D" w14:textId="77777777" w:rsidR="00A86508" w:rsidRPr="00DF60E8" w:rsidRDefault="00A86508" w:rsidP="00A86508">
      <w:pPr>
        <w:pStyle w:val="NormaleWeb"/>
        <w:jc w:val="both"/>
        <w:rPr>
          <w:b/>
          <w:bCs/>
          <w:color w:val="000000"/>
          <w:sz w:val="22"/>
          <w:szCs w:val="22"/>
        </w:rPr>
      </w:pPr>
      <w:r w:rsidRPr="00DF60E8">
        <w:rPr>
          <w:b/>
          <w:bCs/>
          <w:color w:val="000000"/>
          <w:sz w:val="22"/>
          <w:szCs w:val="22"/>
        </w:rPr>
        <w:t>Modulo per consenso informato per l'accesso del minore allo Sportello di Ascolto Psicologico o di coaching familiare</w:t>
      </w:r>
    </w:p>
    <w:p w14:paraId="7EC2E4CC" w14:textId="77777777" w:rsidR="00A86508" w:rsidRPr="00A86508" w:rsidRDefault="00A86508" w:rsidP="00A86508">
      <w:pPr>
        <w:pStyle w:val="NormaleWeb"/>
        <w:jc w:val="both"/>
        <w:rPr>
          <w:color w:val="000000"/>
          <w:sz w:val="22"/>
          <w:szCs w:val="22"/>
        </w:rPr>
      </w:pPr>
      <w:r w:rsidRPr="00A86508">
        <w:rPr>
          <w:color w:val="000000"/>
          <w:sz w:val="22"/>
          <w:szCs w:val="22"/>
        </w:rPr>
        <w:t xml:space="preserve">I sottoscritti ___________________________ e _________________________________, in qualità di esercenti la responsabilità genitoriale/tutoria sul/sulla minore __________________________________ nato/a </w:t>
      </w:r>
      <w:proofErr w:type="spellStart"/>
      <w:r w:rsidRPr="00A86508">
        <w:rPr>
          <w:color w:val="000000"/>
          <w:sz w:val="22"/>
          <w:szCs w:val="22"/>
        </w:rPr>
        <w:t>a</w:t>
      </w:r>
      <w:proofErr w:type="spellEnd"/>
      <w:r w:rsidRPr="00A86508">
        <w:rPr>
          <w:color w:val="000000"/>
          <w:sz w:val="22"/>
          <w:szCs w:val="22"/>
        </w:rPr>
        <w:t xml:space="preserve"> ________________ il __________________ e frequentante la Scuola primaria , classe _______________ sez. _______ plesso ____________,</w:t>
      </w:r>
    </w:p>
    <w:p w14:paraId="15D05D19" w14:textId="77777777" w:rsidR="00A86508" w:rsidRPr="00A86508" w:rsidRDefault="00A86508" w:rsidP="00A86508">
      <w:pPr>
        <w:pStyle w:val="NormaleWeb"/>
        <w:jc w:val="both"/>
        <w:rPr>
          <w:color w:val="000000"/>
          <w:sz w:val="22"/>
          <w:szCs w:val="22"/>
        </w:rPr>
      </w:pPr>
      <w:r w:rsidRPr="00A86508">
        <w:rPr>
          <w:color w:val="000000"/>
          <w:sz w:val="22"/>
          <w:szCs w:val="22"/>
        </w:rPr>
        <w:t>presa visione dell’informativa di seguito riportata, in merito ad obiettivi e modalità di intervento dello sportello d’ascolto psicologico, del servizio di coaching familiare e al trattamento dei dati personali,</w:t>
      </w:r>
    </w:p>
    <w:p w14:paraId="75904CA3" w14:textId="77777777" w:rsidR="00A86508" w:rsidRPr="00A86508" w:rsidRDefault="00A86508" w:rsidP="00A86508">
      <w:pPr>
        <w:pStyle w:val="NormaleWeb"/>
        <w:jc w:val="both"/>
        <w:rPr>
          <w:color w:val="000000"/>
          <w:sz w:val="22"/>
          <w:szCs w:val="22"/>
        </w:rPr>
      </w:pPr>
      <w:r w:rsidRPr="00A86508">
        <w:rPr>
          <w:color w:val="000000"/>
          <w:sz w:val="22"/>
          <w:szCs w:val="22"/>
        </w:rPr>
        <w:t>PRESTANO IL CONSENSO E AUTORIZZANO</w:t>
      </w:r>
    </w:p>
    <w:p w14:paraId="3BD91123" w14:textId="77777777" w:rsidR="00A86508" w:rsidRPr="00A86508" w:rsidRDefault="00A86508" w:rsidP="00A86508">
      <w:pPr>
        <w:pStyle w:val="NormaleWeb"/>
        <w:jc w:val="both"/>
        <w:rPr>
          <w:color w:val="000000"/>
          <w:sz w:val="22"/>
          <w:szCs w:val="22"/>
        </w:rPr>
      </w:pPr>
      <w:r w:rsidRPr="00A86508">
        <w:rPr>
          <w:color w:val="000000"/>
          <w:sz w:val="22"/>
          <w:szCs w:val="22"/>
        </w:rPr>
        <w:t>il/la minore ad usufruire dei servizi sopra riportati</w:t>
      </w:r>
    </w:p>
    <w:p w14:paraId="11733260" w14:textId="77777777" w:rsidR="00A86508" w:rsidRPr="00A86508" w:rsidRDefault="00A86508" w:rsidP="00A86508">
      <w:pPr>
        <w:pStyle w:val="NormaleWeb"/>
        <w:jc w:val="both"/>
        <w:rPr>
          <w:color w:val="000000"/>
          <w:sz w:val="22"/>
          <w:szCs w:val="22"/>
        </w:rPr>
      </w:pPr>
      <w:r w:rsidRPr="00A86508">
        <w:rPr>
          <w:color w:val="000000"/>
          <w:sz w:val="22"/>
          <w:szCs w:val="22"/>
        </w:rPr>
        <w:t>□ in presenza, presso l’I.C. “G. Zimbalo” (plesso scolastico frequentato)</w:t>
      </w:r>
    </w:p>
    <w:p w14:paraId="0B604B5E" w14:textId="77777777" w:rsidR="00A86508" w:rsidRPr="00A86508" w:rsidRDefault="00A86508" w:rsidP="00A86508">
      <w:pPr>
        <w:pStyle w:val="NormaleWeb"/>
        <w:jc w:val="both"/>
        <w:rPr>
          <w:color w:val="000000"/>
          <w:sz w:val="22"/>
          <w:szCs w:val="22"/>
        </w:rPr>
      </w:pPr>
      <w:r w:rsidRPr="00A86508">
        <w:rPr>
          <w:color w:val="000000"/>
          <w:sz w:val="22"/>
          <w:szCs w:val="22"/>
        </w:rPr>
        <w:t>Luogo e data_______________________</w:t>
      </w:r>
      <w:proofErr w:type="gramStart"/>
      <w:r w:rsidRPr="00A86508">
        <w:rPr>
          <w:color w:val="000000"/>
          <w:sz w:val="22"/>
          <w:szCs w:val="22"/>
        </w:rPr>
        <w:t>_,_</w:t>
      </w:r>
      <w:proofErr w:type="gramEnd"/>
      <w:r w:rsidRPr="00A86508">
        <w:rPr>
          <w:color w:val="000000"/>
          <w:sz w:val="22"/>
          <w:szCs w:val="22"/>
        </w:rPr>
        <w:t>________/_______/________</w:t>
      </w:r>
    </w:p>
    <w:p w14:paraId="08381B5C" w14:textId="77777777" w:rsidR="00A86508" w:rsidRPr="00A86508" w:rsidRDefault="00A86508" w:rsidP="00A86508">
      <w:pPr>
        <w:pStyle w:val="NormaleWeb"/>
        <w:jc w:val="both"/>
        <w:rPr>
          <w:color w:val="000000"/>
          <w:sz w:val="22"/>
          <w:szCs w:val="22"/>
        </w:rPr>
      </w:pPr>
      <w:r w:rsidRPr="00A86508">
        <w:rPr>
          <w:color w:val="000000"/>
          <w:sz w:val="22"/>
          <w:szCs w:val="22"/>
        </w:rPr>
        <w:t>Il/la sottoscritto/a, consapevole delle conseguenze amministrative e penali per chi rilasci dichiarazioni non corrispondenti a verità, ai sensi del DPR 445/2000, dichiara di avere effettuato la scelta/richiesta in osservanza delle disposizioni sulla responsabilità genitoriale di cui agli artt. 316, 337 ter e 337 quater c.c., che richiedono il consenso di entrambi i genitori.</w:t>
      </w:r>
    </w:p>
    <w:p w14:paraId="6B7E5377" w14:textId="77777777" w:rsidR="00A86508" w:rsidRPr="00A86508" w:rsidRDefault="00A86508" w:rsidP="00A86508">
      <w:pPr>
        <w:pStyle w:val="NormaleWeb"/>
        <w:jc w:val="both"/>
        <w:rPr>
          <w:color w:val="000000"/>
          <w:sz w:val="22"/>
          <w:szCs w:val="22"/>
        </w:rPr>
      </w:pPr>
      <w:r w:rsidRPr="00A86508">
        <w:rPr>
          <w:color w:val="000000"/>
          <w:sz w:val="22"/>
          <w:szCs w:val="22"/>
        </w:rPr>
        <w:t>Firma leggibile di entrambi gli esercenti la responsabilità genitoriale/tutoria _____________________________________</w:t>
      </w:r>
    </w:p>
    <w:p w14:paraId="6854DB2A" w14:textId="77777777" w:rsidR="00A86508" w:rsidRPr="00A86508" w:rsidRDefault="00A86508" w:rsidP="00A86508">
      <w:pPr>
        <w:pStyle w:val="NormaleWeb"/>
        <w:jc w:val="both"/>
        <w:rPr>
          <w:color w:val="000000"/>
          <w:sz w:val="22"/>
          <w:szCs w:val="22"/>
        </w:rPr>
      </w:pPr>
      <w:r w:rsidRPr="00A86508">
        <w:rPr>
          <w:color w:val="000000"/>
          <w:sz w:val="22"/>
          <w:szCs w:val="22"/>
        </w:rPr>
        <w:t>_____________________________________</w:t>
      </w:r>
    </w:p>
    <w:p w14:paraId="1A68B97F" w14:textId="77777777" w:rsidR="00A86508" w:rsidRPr="00A86508" w:rsidRDefault="00A86508" w:rsidP="00A86508">
      <w:pPr>
        <w:pStyle w:val="NormaleWeb"/>
        <w:jc w:val="both"/>
        <w:rPr>
          <w:color w:val="000000"/>
          <w:sz w:val="22"/>
          <w:szCs w:val="22"/>
        </w:rPr>
      </w:pPr>
      <w:r w:rsidRPr="00A86508">
        <w:rPr>
          <w:color w:val="000000"/>
          <w:sz w:val="22"/>
          <w:szCs w:val="22"/>
        </w:rPr>
        <w:t>oppure Il genitore unico firmatario/tutore_________________________________________________</w:t>
      </w:r>
    </w:p>
    <w:p w14:paraId="3EA0EB71" w14:textId="77777777" w:rsidR="00A86508" w:rsidRPr="00A86508" w:rsidRDefault="00A86508" w:rsidP="00A86508">
      <w:pPr>
        <w:pStyle w:val="NormaleWeb"/>
        <w:jc w:val="both"/>
        <w:rPr>
          <w:color w:val="000000"/>
          <w:sz w:val="22"/>
          <w:szCs w:val="22"/>
        </w:rPr>
      </w:pPr>
      <w:r w:rsidRPr="00A86508">
        <w:rPr>
          <w:color w:val="000000"/>
          <w:sz w:val="22"/>
          <w:szCs w:val="22"/>
        </w:rPr>
        <w:t>CONSENSO INFORMATO - CONSULENZA PSICOLOGICA/COACHING FAMILIARE</w:t>
      </w:r>
    </w:p>
    <w:p w14:paraId="3E7531A2" w14:textId="77777777" w:rsidR="00A86508" w:rsidRPr="00A86508" w:rsidRDefault="00A86508" w:rsidP="00A86508">
      <w:pPr>
        <w:pStyle w:val="NormaleWeb"/>
        <w:jc w:val="both"/>
        <w:rPr>
          <w:color w:val="000000"/>
          <w:sz w:val="22"/>
          <w:szCs w:val="22"/>
        </w:rPr>
      </w:pPr>
      <w:r w:rsidRPr="00A86508">
        <w:rPr>
          <w:color w:val="000000"/>
          <w:sz w:val="22"/>
          <w:szCs w:val="22"/>
        </w:rPr>
        <w:t>1) Lo Psicologo è tenuto all’osservanza del Codice Deontologico degli Psicologi Italiani, che prevede anche l’obbligo al segreto professionale derogabile solo previo valido e dimostrabile consenso del richiedente e, in caso di minore età, di chi ha la responsabilità genitoriale.</w:t>
      </w:r>
    </w:p>
    <w:p w14:paraId="30FDD6B0" w14:textId="77777777" w:rsidR="00A86508" w:rsidRPr="00A86508" w:rsidRDefault="00A86508" w:rsidP="00A86508">
      <w:pPr>
        <w:pStyle w:val="NormaleWeb"/>
        <w:jc w:val="both"/>
        <w:rPr>
          <w:color w:val="000000"/>
          <w:sz w:val="22"/>
          <w:szCs w:val="22"/>
        </w:rPr>
      </w:pPr>
      <w:r w:rsidRPr="00A86508">
        <w:rPr>
          <w:color w:val="000000"/>
          <w:sz w:val="22"/>
          <w:szCs w:val="22"/>
        </w:rPr>
        <w:t>2) Le prestazioni offerte riguardano un'attività di consulenza psicologica individuale o riguardante il nucleo familiare e hanno l’obiettivo di sostenere le famiglie e il/la minore nella condivisione delle problematiche evolutive e nella ricerca di strategie di adattamento più funzionali.</w:t>
      </w:r>
    </w:p>
    <w:p w14:paraId="1521F8AE" w14:textId="77777777" w:rsidR="00A86508" w:rsidRPr="00A86508" w:rsidRDefault="00A86508" w:rsidP="00A86508">
      <w:pPr>
        <w:pStyle w:val="NormaleWeb"/>
        <w:jc w:val="both"/>
        <w:rPr>
          <w:color w:val="000000"/>
          <w:sz w:val="22"/>
          <w:szCs w:val="22"/>
        </w:rPr>
      </w:pPr>
      <w:r w:rsidRPr="00A86508">
        <w:rPr>
          <w:color w:val="000000"/>
          <w:sz w:val="22"/>
          <w:szCs w:val="22"/>
        </w:rPr>
        <w:t>3) Le prestazioni offerte sono finalizzate ad analizzare, insieme al genitore che fa accesso al servizio o al minore, la domanda di aiuto per poi concordare un percorso mirato a promuovere un processo strategico di risoluzione delle problematiche emerse, di responsabilizzazione della famiglia sia attraverso i colloqui che mediante la partecipazione ad attività culturali e ricreative. Le prestazioni non hanno fini terapeutici.</w:t>
      </w:r>
    </w:p>
    <w:p w14:paraId="534DDD69" w14:textId="77777777" w:rsidR="00A86508" w:rsidRPr="00A86508" w:rsidRDefault="00A86508" w:rsidP="00A86508">
      <w:pPr>
        <w:pStyle w:val="NormaleWeb"/>
        <w:jc w:val="both"/>
        <w:rPr>
          <w:color w:val="000000"/>
          <w:sz w:val="22"/>
          <w:szCs w:val="22"/>
        </w:rPr>
      </w:pPr>
      <w:r w:rsidRPr="00A86508">
        <w:rPr>
          <w:color w:val="000000"/>
          <w:sz w:val="22"/>
          <w:szCs w:val="22"/>
        </w:rPr>
        <w:t>4) Ai sensi dell’art. 1 della legge n. 56/89 istituita dall’Ordine degli Psicologi, per il conseguimento degli obiettivi, potranno essere utilizzati strumenti conoscitivi e di intervento per le attività di prevenzione e di sostegno in ambito psicologico. Tra questi, il principale strumento di intervento sarà il colloquio sia per lo sportello psicologico che per il servizio di coaching familiare. Obiettivo sarà indicare alle famiglie eventuali strumenti e strategie comportamentali efficaci nella gestione delle situazioni difficili emerse, e fornire supporto nel ruolo educativo.</w:t>
      </w:r>
    </w:p>
    <w:p w14:paraId="6D33F9CE" w14:textId="77777777" w:rsidR="00A86508" w:rsidRPr="00A86508" w:rsidRDefault="00A86508" w:rsidP="00A86508">
      <w:pPr>
        <w:pStyle w:val="NormaleWeb"/>
        <w:jc w:val="both"/>
        <w:rPr>
          <w:color w:val="000000"/>
          <w:sz w:val="22"/>
          <w:szCs w:val="22"/>
        </w:rPr>
      </w:pPr>
      <w:r w:rsidRPr="00A86508">
        <w:rPr>
          <w:color w:val="000000"/>
          <w:sz w:val="22"/>
          <w:szCs w:val="22"/>
        </w:rPr>
        <w:lastRenderedPageBreak/>
        <w:t>5) Le prestazioni saranno rese in presenza previo appuntamento via mail e invio della modulistica di autorizzazione richiesta.</w:t>
      </w:r>
    </w:p>
    <w:p w14:paraId="7E034CEB" w14:textId="77777777" w:rsidR="00A86508" w:rsidRPr="00A86508" w:rsidRDefault="00A86508" w:rsidP="00A86508">
      <w:pPr>
        <w:pStyle w:val="NormaleWeb"/>
        <w:jc w:val="both"/>
        <w:rPr>
          <w:color w:val="000000"/>
          <w:sz w:val="22"/>
          <w:szCs w:val="22"/>
        </w:rPr>
      </w:pPr>
      <w:r w:rsidRPr="00A86508">
        <w:rPr>
          <w:color w:val="000000"/>
          <w:sz w:val="22"/>
          <w:szCs w:val="22"/>
        </w:rPr>
        <w:t>6) In qualsiasi momento i genitori potranno decidere di interrompere il rapporto con il professionista. In tal caso i genitori si impegnano a comunicare tale volontà di interruzione alla psicologa, rendendosi disponibili a far effettuare un ultimo incontro finalizzato alla sintesi del lavoro svolto sino ad allora.</w:t>
      </w:r>
    </w:p>
    <w:p w14:paraId="5FAAC197" w14:textId="77777777" w:rsidR="00A86508" w:rsidRPr="00A86508" w:rsidRDefault="00A86508" w:rsidP="00A86508">
      <w:pPr>
        <w:pStyle w:val="NormaleWeb"/>
        <w:jc w:val="both"/>
        <w:rPr>
          <w:color w:val="000000"/>
          <w:sz w:val="22"/>
          <w:szCs w:val="22"/>
        </w:rPr>
      </w:pPr>
      <w:r w:rsidRPr="00A86508">
        <w:rPr>
          <w:color w:val="000000"/>
          <w:sz w:val="22"/>
          <w:szCs w:val="22"/>
        </w:rPr>
        <w:t xml:space="preserve">ALL’INTERESSATO E RACCOLTA DEL RELATIVO CONSENSO PER IL TRATTAMENTO DEI DATI PERSONALI SENSIBILI (ai sensi del regolamento UE 2016/679 e </w:t>
      </w:r>
      <w:proofErr w:type="spellStart"/>
      <w:r w:rsidRPr="00A86508">
        <w:rPr>
          <w:color w:val="000000"/>
          <w:sz w:val="22"/>
          <w:szCs w:val="22"/>
        </w:rPr>
        <w:t>D.Lgs.</w:t>
      </w:r>
      <w:proofErr w:type="spellEnd"/>
      <w:r w:rsidRPr="00A86508">
        <w:rPr>
          <w:color w:val="000000"/>
          <w:sz w:val="22"/>
          <w:szCs w:val="22"/>
        </w:rPr>
        <w:t xml:space="preserve"> 101/2018)</w:t>
      </w:r>
    </w:p>
    <w:p w14:paraId="34D19F30" w14:textId="77777777" w:rsidR="00A86508" w:rsidRPr="00A86508" w:rsidRDefault="00A86508" w:rsidP="00A86508">
      <w:pPr>
        <w:pStyle w:val="NormaleWeb"/>
        <w:jc w:val="both"/>
        <w:rPr>
          <w:color w:val="000000"/>
          <w:sz w:val="22"/>
          <w:szCs w:val="22"/>
        </w:rPr>
      </w:pPr>
      <w:r w:rsidRPr="00A86508">
        <w:rPr>
          <w:color w:val="000000"/>
          <w:sz w:val="22"/>
          <w:szCs w:val="22"/>
        </w:rPr>
        <w:t xml:space="preserve">1) Il GDPR e il </w:t>
      </w:r>
      <w:proofErr w:type="spellStart"/>
      <w:r w:rsidRPr="00A86508">
        <w:rPr>
          <w:color w:val="000000"/>
          <w:sz w:val="22"/>
          <w:szCs w:val="22"/>
        </w:rPr>
        <w:t>D.Lgs.</w:t>
      </w:r>
      <w:proofErr w:type="spellEnd"/>
      <w:r w:rsidRPr="00A86508">
        <w:rPr>
          <w:color w:val="000000"/>
          <w:sz w:val="22"/>
          <w:szCs w:val="22"/>
        </w:rPr>
        <w:t xml:space="preserve"> 101/2018 prevedono e rafforzano la protezione e il trattamento dei dati personali alla luce dei principi di correttezza, liceità, trasparenza, tutela della riservatezza e dei diritti dell'interessato in merito ai propri dati.</w:t>
      </w:r>
    </w:p>
    <w:p w14:paraId="68D4CC67" w14:textId="77777777" w:rsidR="00A86508" w:rsidRPr="00A86508" w:rsidRDefault="00A86508" w:rsidP="00A86508">
      <w:pPr>
        <w:pStyle w:val="NormaleWeb"/>
        <w:jc w:val="both"/>
        <w:rPr>
          <w:color w:val="000000"/>
          <w:sz w:val="22"/>
          <w:szCs w:val="22"/>
        </w:rPr>
      </w:pPr>
      <w:r w:rsidRPr="00A86508">
        <w:rPr>
          <w:color w:val="000000"/>
          <w:sz w:val="22"/>
          <w:szCs w:val="22"/>
        </w:rPr>
        <w:t>2) Le Psicologhe e i coach sono titolari del trattamento dei seguenti dati raccolti per lo svolgimento dell'incarico affidatole:</w:t>
      </w:r>
    </w:p>
    <w:p w14:paraId="46B26EB3" w14:textId="77777777" w:rsidR="00A86508" w:rsidRPr="00A86508" w:rsidRDefault="00A86508" w:rsidP="00A86508">
      <w:pPr>
        <w:pStyle w:val="NormaleWeb"/>
        <w:jc w:val="both"/>
        <w:rPr>
          <w:color w:val="000000"/>
          <w:sz w:val="22"/>
          <w:szCs w:val="22"/>
        </w:rPr>
      </w:pPr>
      <w:r w:rsidRPr="00A86508">
        <w:rPr>
          <w:color w:val="000000"/>
          <w:sz w:val="22"/>
          <w:szCs w:val="22"/>
        </w:rPr>
        <w:t>• dati anagrafici e di contatto (informazioni relative al nome, numero di telefono e qualsiasi altro dato o informazione riguardante una persona fisica identificata o identificabile);</w:t>
      </w:r>
    </w:p>
    <w:p w14:paraId="464D965A" w14:textId="77777777" w:rsidR="00A86508" w:rsidRPr="00A86508" w:rsidRDefault="00A86508" w:rsidP="00A86508">
      <w:pPr>
        <w:pStyle w:val="NormaleWeb"/>
        <w:jc w:val="both"/>
        <w:rPr>
          <w:color w:val="000000"/>
          <w:sz w:val="22"/>
          <w:szCs w:val="22"/>
        </w:rPr>
      </w:pPr>
      <w:r w:rsidRPr="00A86508">
        <w:rPr>
          <w:color w:val="000000"/>
          <w:sz w:val="22"/>
          <w:szCs w:val="22"/>
        </w:rPr>
        <w:t xml:space="preserve">• dati relativi allo stato di salute fisica o mentale e qualsiasi altro dato o informazione richiamato dall'art. 9 e 10 GDPR e dall'art.2-septies del </w:t>
      </w:r>
      <w:proofErr w:type="spellStart"/>
      <w:r w:rsidRPr="00A86508">
        <w:rPr>
          <w:color w:val="000000"/>
          <w:sz w:val="22"/>
          <w:szCs w:val="22"/>
        </w:rPr>
        <w:t>D.Lgs.</w:t>
      </w:r>
      <w:proofErr w:type="spellEnd"/>
      <w:r w:rsidRPr="00A86508">
        <w:rPr>
          <w:color w:val="000000"/>
          <w:sz w:val="22"/>
          <w:szCs w:val="22"/>
        </w:rPr>
        <w:t xml:space="preserve"> 101/2018, raccolti direttamente.</w:t>
      </w:r>
    </w:p>
    <w:p w14:paraId="298DE5EB" w14:textId="77777777" w:rsidR="00A86508" w:rsidRPr="00A86508" w:rsidRDefault="00A86508" w:rsidP="00A86508">
      <w:pPr>
        <w:pStyle w:val="NormaleWeb"/>
        <w:jc w:val="both"/>
        <w:rPr>
          <w:color w:val="000000"/>
          <w:sz w:val="22"/>
          <w:szCs w:val="22"/>
        </w:rPr>
      </w:pPr>
      <w:r w:rsidRPr="00A86508">
        <w:rPr>
          <w:color w:val="000000"/>
          <w:sz w:val="22"/>
          <w:szCs w:val="22"/>
        </w:rPr>
        <w:t>3) Il trattamento di tutti i dati sopra richiamati viene effettuato sulla base del consenso libero, specifico e informato del genitore e, in caso di minore età, di chi ha la responsabilità genitoriale e al fine di svolgere l'incarico conferito dagli stessi.</w:t>
      </w:r>
    </w:p>
    <w:p w14:paraId="43BA3F70" w14:textId="77777777" w:rsidR="00A86508" w:rsidRPr="00A86508" w:rsidRDefault="00A86508" w:rsidP="00A86508">
      <w:pPr>
        <w:pStyle w:val="NormaleWeb"/>
        <w:jc w:val="both"/>
        <w:rPr>
          <w:color w:val="000000"/>
          <w:sz w:val="22"/>
          <w:szCs w:val="22"/>
        </w:rPr>
      </w:pPr>
      <w:r w:rsidRPr="00A86508">
        <w:rPr>
          <w:color w:val="000000"/>
          <w:sz w:val="22"/>
          <w:szCs w:val="22"/>
        </w:rPr>
        <w:t>4) I dati personali saranno sottoposti a modalità di trattamento sia cartaceo sia elettronico e/o automatizzato, quindi con modalità sia manuali sia informatiche.</w:t>
      </w:r>
    </w:p>
    <w:p w14:paraId="099D4922" w14:textId="77777777" w:rsidR="00827D8E" w:rsidRPr="00A86508" w:rsidRDefault="00827D8E" w:rsidP="00A86508">
      <w:pPr>
        <w:jc w:val="both"/>
      </w:pPr>
    </w:p>
    <w:sectPr w:rsidR="00827D8E" w:rsidRPr="00A865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08"/>
    <w:rsid w:val="00827D8E"/>
    <w:rsid w:val="00A86508"/>
    <w:rsid w:val="00BC26DF"/>
    <w:rsid w:val="00DF60E8"/>
    <w:rsid w:val="00EB71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033E"/>
  <w15:chartTrackingRefBased/>
  <w15:docId w15:val="{0C7A656D-6BBB-4269-9E63-46F68799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86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86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8650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8650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8650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8650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8650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8650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8650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650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8650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8650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8650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8650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865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865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865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8650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86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865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8650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865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8650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86508"/>
    <w:rPr>
      <w:i/>
      <w:iCs/>
      <w:color w:val="404040" w:themeColor="text1" w:themeTint="BF"/>
    </w:rPr>
  </w:style>
  <w:style w:type="paragraph" w:styleId="Paragrafoelenco">
    <w:name w:val="List Paragraph"/>
    <w:basedOn w:val="Normale"/>
    <w:uiPriority w:val="34"/>
    <w:qFormat/>
    <w:rsid w:val="00A86508"/>
    <w:pPr>
      <w:ind w:left="720"/>
      <w:contextualSpacing/>
    </w:pPr>
  </w:style>
  <w:style w:type="character" w:styleId="Enfasiintensa">
    <w:name w:val="Intense Emphasis"/>
    <w:basedOn w:val="Carpredefinitoparagrafo"/>
    <w:uiPriority w:val="21"/>
    <w:qFormat/>
    <w:rsid w:val="00A86508"/>
    <w:rPr>
      <w:i/>
      <w:iCs/>
      <w:color w:val="2F5496" w:themeColor="accent1" w:themeShade="BF"/>
    </w:rPr>
  </w:style>
  <w:style w:type="paragraph" w:styleId="Citazioneintensa">
    <w:name w:val="Intense Quote"/>
    <w:basedOn w:val="Normale"/>
    <w:next w:val="Normale"/>
    <w:link w:val="CitazioneintensaCarattere"/>
    <w:uiPriority w:val="30"/>
    <w:qFormat/>
    <w:rsid w:val="00A86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86508"/>
    <w:rPr>
      <w:i/>
      <w:iCs/>
      <w:color w:val="2F5496" w:themeColor="accent1" w:themeShade="BF"/>
    </w:rPr>
  </w:style>
  <w:style w:type="character" w:styleId="Riferimentointenso">
    <w:name w:val="Intense Reference"/>
    <w:basedOn w:val="Carpredefinitoparagrafo"/>
    <w:uiPriority w:val="32"/>
    <w:qFormat/>
    <w:rsid w:val="00A86508"/>
    <w:rPr>
      <w:b/>
      <w:bCs/>
      <w:smallCaps/>
      <w:color w:val="2F5496" w:themeColor="accent1" w:themeShade="BF"/>
      <w:spacing w:val="5"/>
    </w:rPr>
  </w:style>
  <w:style w:type="paragraph" w:styleId="NormaleWeb">
    <w:name w:val="Normal (Web)"/>
    <w:basedOn w:val="Normale"/>
    <w:uiPriority w:val="99"/>
    <w:semiHidden/>
    <w:unhideWhenUsed/>
    <w:rsid w:val="00A8650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4199</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1-34</dc:creator>
  <cp:keywords/>
  <dc:description/>
  <cp:lastModifiedBy>1-34</cp:lastModifiedBy>
  <cp:revision>2</cp:revision>
  <dcterms:created xsi:type="dcterms:W3CDTF">2026-01-15T08:08:00Z</dcterms:created>
  <dcterms:modified xsi:type="dcterms:W3CDTF">2026-01-15T08:09:00Z</dcterms:modified>
</cp:coreProperties>
</file>